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51" w:rsidRPr="008457A7" w:rsidRDefault="00E61285" w:rsidP="008457A7">
      <w:pPr>
        <w:jc w:val="center"/>
        <w:rPr>
          <w:b/>
          <w:sz w:val="36"/>
        </w:rPr>
      </w:pPr>
      <w:r w:rsidRPr="008457A7">
        <w:rPr>
          <w:b/>
          <w:sz w:val="36"/>
        </w:rPr>
        <w:t>2-month cross-country trip 2023</w:t>
      </w:r>
    </w:p>
    <w:p w:rsidR="00AC4B0F" w:rsidRDefault="00E61285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Leave Brecksville, Ohio on February 10</w:t>
      </w:r>
      <w:r w:rsidRPr="00626B0E">
        <w:rPr>
          <w:rFonts w:ascii="Arial Narrow" w:hAnsi="Arial Narrow"/>
          <w:vertAlign w:val="superscript"/>
        </w:rPr>
        <w:t xml:space="preserve">th </w:t>
      </w:r>
      <w:r w:rsidRPr="00626B0E">
        <w:rPr>
          <w:rFonts w:ascii="Arial Narrow" w:hAnsi="Arial Narrow"/>
        </w:rPr>
        <w:t xml:space="preserve">, </w:t>
      </w:r>
    </w:p>
    <w:p w:rsidR="00E61285" w:rsidRPr="00626B0E" w:rsidRDefault="00AC4B0F" w:rsidP="00AC4B0F">
      <w:pPr>
        <w:pStyle w:val="ListParagraph"/>
        <w:spacing w:line="320" w:lineRule="exact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proofErr w:type="gramStart"/>
      <w:r w:rsidR="00E61285" w:rsidRPr="00626B0E">
        <w:rPr>
          <w:rFonts w:ascii="Arial Narrow" w:hAnsi="Arial Narrow"/>
        </w:rPr>
        <w:t>overnight</w:t>
      </w:r>
      <w:proofErr w:type="gramEnd"/>
      <w:r w:rsidR="00E61285" w:rsidRPr="00626B0E">
        <w:rPr>
          <w:rFonts w:ascii="Arial Narrow" w:hAnsi="Arial Narrow"/>
        </w:rPr>
        <w:t xml:space="preserve"> with Megan &amp; Ryan in Tennessee</w:t>
      </w:r>
    </w:p>
    <w:p w:rsidR="00E61285" w:rsidRPr="00626B0E" w:rsidRDefault="00AC4B0F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>
        <w:rPr>
          <w:rFonts w:ascii="Arial Narrow" w:hAnsi="Arial Narrow"/>
        </w:rPr>
        <w:t>Macon, Georgia</w:t>
      </w:r>
      <w:r w:rsidR="00E61285" w:rsidRPr="00626B0E">
        <w:rPr>
          <w:rFonts w:ascii="Arial Narrow" w:hAnsi="Arial Narrow"/>
        </w:rPr>
        <w:t xml:space="preserve"> at </w:t>
      </w:r>
      <w:r w:rsidR="008C45E6" w:rsidRPr="00626B0E">
        <w:rPr>
          <w:rFonts w:ascii="Arial Narrow" w:hAnsi="Arial Narrow"/>
        </w:rPr>
        <w:t>L</w:t>
      </w:r>
      <w:r w:rsidR="00661E2E" w:rsidRPr="00626B0E">
        <w:rPr>
          <w:rFonts w:ascii="Arial Narrow" w:hAnsi="Arial Narrow"/>
        </w:rPr>
        <w:t xml:space="preserve">ake </w:t>
      </w:r>
      <w:proofErr w:type="spellStart"/>
      <w:r w:rsidR="00661E2E" w:rsidRPr="00626B0E">
        <w:rPr>
          <w:rFonts w:ascii="Arial Narrow" w:hAnsi="Arial Narrow"/>
        </w:rPr>
        <w:t>Tobesofkee</w:t>
      </w:r>
      <w:proofErr w:type="spellEnd"/>
      <w:r w:rsidR="00661E2E" w:rsidRPr="00626B0E">
        <w:rPr>
          <w:rFonts w:ascii="Arial Narrow" w:hAnsi="Arial Narrow"/>
        </w:rPr>
        <w:t xml:space="preserve"> Recreation Area </w:t>
      </w:r>
      <w:r w:rsidR="008C45E6" w:rsidRPr="00626B0E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Feb</w:t>
      </w:r>
      <w:r w:rsidR="00BC428F" w:rsidRPr="00626B0E">
        <w:rPr>
          <w:rFonts w:ascii="Arial Narrow" w:hAnsi="Arial Narrow"/>
        </w:rPr>
        <w:t xml:space="preserve"> 11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E61285" w:rsidRPr="00626B0E" w:rsidRDefault="00E61285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Tampa</w:t>
      </w:r>
      <w:r w:rsidR="00626B0E" w:rsidRPr="00626B0E">
        <w:rPr>
          <w:rFonts w:ascii="Arial Narrow" w:hAnsi="Arial Narrow"/>
        </w:rPr>
        <w:t>, FL</w:t>
      </w:r>
      <w:r w:rsidRPr="00626B0E">
        <w:rPr>
          <w:rFonts w:ascii="Arial Narrow" w:hAnsi="Arial Narrow"/>
        </w:rPr>
        <w:t xml:space="preserve"> area </w:t>
      </w:r>
      <w:r w:rsidR="00626B0E" w:rsidRPr="00626B0E">
        <w:rPr>
          <w:rFonts w:ascii="Arial Narrow" w:hAnsi="Arial Narrow"/>
        </w:rPr>
        <w:t>(Jerry &amp; Julia in Dunedin,</w:t>
      </w:r>
      <w:r w:rsidR="008C45E6" w:rsidRPr="00626B0E">
        <w:rPr>
          <w:rFonts w:ascii="Arial Narrow" w:hAnsi="Arial Narrow"/>
        </w:rPr>
        <w:t xml:space="preserve"> Carol in Oldsmar) - </w:t>
      </w:r>
      <w:r w:rsidR="00AC4B0F">
        <w:rPr>
          <w:rFonts w:ascii="Arial Narrow" w:hAnsi="Arial Narrow"/>
        </w:rPr>
        <w:t>Feb</w:t>
      </w:r>
      <w:r w:rsidRPr="00626B0E">
        <w:rPr>
          <w:rFonts w:ascii="Arial Narrow" w:hAnsi="Arial Narrow"/>
        </w:rPr>
        <w:t xml:space="preserve"> 12</w:t>
      </w:r>
      <w:r w:rsidRPr="00626B0E">
        <w:rPr>
          <w:rFonts w:ascii="Arial Narrow" w:hAnsi="Arial Narrow"/>
          <w:vertAlign w:val="superscript"/>
        </w:rPr>
        <w:t>th</w:t>
      </w:r>
      <w:r w:rsidRPr="00626B0E">
        <w:rPr>
          <w:rFonts w:ascii="Arial Narrow" w:hAnsi="Arial Narrow"/>
        </w:rPr>
        <w:t xml:space="preserve"> </w:t>
      </w:r>
      <w:r w:rsidR="00661E2E" w:rsidRPr="00626B0E">
        <w:rPr>
          <w:rFonts w:ascii="Arial Narrow" w:hAnsi="Arial Narrow"/>
        </w:rPr>
        <w:t>-</w:t>
      </w:r>
      <w:r w:rsidR="00BC428F" w:rsidRPr="00626B0E">
        <w:rPr>
          <w:rFonts w:ascii="Arial Narrow" w:hAnsi="Arial Narrow"/>
        </w:rPr>
        <w:t xml:space="preserve"> 21</w:t>
      </w:r>
      <w:r w:rsidR="00BC428F" w:rsidRPr="00626B0E">
        <w:rPr>
          <w:rFonts w:ascii="Arial Narrow" w:hAnsi="Arial Narrow"/>
          <w:vertAlign w:val="superscript"/>
        </w:rPr>
        <w:t>st</w:t>
      </w:r>
    </w:p>
    <w:p w:rsidR="00BC428F" w:rsidRPr="00626B0E" w:rsidRDefault="00BC428F" w:rsidP="00626B0E">
      <w:pPr>
        <w:pStyle w:val="ListParagraph"/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    The </w:t>
      </w:r>
      <w:proofErr w:type="spellStart"/>
      <w:r w:rsidRPr="00626B0E">
        <w:rPr>
          <w:rFonts w:ascii="Arial Narrow" w:hAnsi="Arial Narrow"/>
        </w:rPr>
        <w:t>Leons</w:t>
      </w:r>
      <w:proofErr w:type="spellEnd"/>
      <w:r w:rsidRPr="00626B0E">
        <w:rPr>
          <w:rFonts w:ascii="Arial Narrow" w:hAnsi="Arial Narrow"/>
        </w:rPr>
        <w:t xml:space="preserve"> (Sarah &amp; Chris, </w:t>
      </w:r>
      <w:proofErr w:type="spellStart"/>
      <w:r w:rsidRPr="00626B0E">
        <w:rPr>
          <w:rFonts w:ascii="Arial Narrow" w:hAnsi="Arial Narrow"/>
        </w:rPr>
        <w:t>Nayla</w:t>
      </w:r>
      <w:proofErr w:type="spellEnd"/>
      <w:r w:rsidRPr="00626B0E">
        <w:rPr>
          <w:rFonts w:ascii="Arial Narrow" w:hAnsi="Arial Narrow"/>
        </w:rPr>
        <w:t xml:space="preserve"> and Olivia) arrive on Feb 18</w:t>
      </w:r>
      <w:r w:rsidRPr="00626B0E">
        <w:rPr>
          <w:rFonts w:ascii="Arial Narrow" w:hAnsi="Arial Narrow"/>
          <w:vertAlign w:val="superscript"/>
        </w:rPr>
        <w:t>th</w:t>
      </w:r>
      <w:r w:rsidRPr="00626B0E">
        <w:rPr>
          <w:rFonts w:ascii="Arial Narrow" w:hAnsi="Arial Narrow"/>
        </w:rPr>
        <w:t xml:space="preserve"> </w:t>
      </w:r>
    </w:p>
    <w:p w:rsidR="00E61285" w:rsidRPr="00626B0E" w:rsidRDefault="00E61285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Key</w:t>
      </w:r>
      <w:r w:rsidR="00661E2E" w:rsidRPr="00626B0E">
        <w:rPr>
          <w:rFonts w:ascii="Arial Narrow" w:hAnsi="Arial Narrow"/>
        </w:rPr>
        <w:t xml:space="preserve"> Largo, Florida</w:t>
      </w:r>
      <w:r w:rsidR="00BC428F" w:rsidRPr="00626B0E">
        <w:rPr>
          <w:rFonts w:ascii="Arial Narrow" w:hAnsi="Arial Narrow"/>
        </w:rPr>
        <w:t>.</w:t>
      </w:r>
      <w:r w:rsidR="00661E2E" w:rsidRPr="00626B0E">
        <w:rPr>
          <w:rFonts w:ascii="Arial Narrow" w:hAnsi="Arial Narrow"/>
        </w:rPr>
        <w:t xml:space="preserve"> </w:t>
      </w:r>
      <w:r w:rsidR="00BC428F" w:rsidRPr="00626B0E">
        <w:rPr>
          <w:rFonts w:ascii="Arial Narrow" w:hAnsi="Arial Narrow"/>
        </w:rPr>
        <w:t xml:space="preserve">(the </w:t>
      </w:r>
      <w:proofErr w:type="spellStart"/>
      <w:r w:rsidR="00BC428F" w:rsidRPr="00626B0E">
        <w:rPr>
          <w:rFonts w:ascii="Arial Narrow" w:hAnsi="Arial Narrow"/>
        </w:rPr>
        <w:t>Leons</w:t>
      </w:r>
      <w:proofErr w:type="spellEnd"/>
      <w:r w:rsidR="00BC428F" w:rsidRPr="00626B0E">
        <w:rPr>
          <w:rFonts w:ascii="Arial Narrow" w:hAnsi="Arial Narrow"/>
        </w:rPr>
        <w:t xml:space="preserve"> go to Disney World) </w:t>
      </w:r>
      <w:r w:rsidR="00661E2E" w:rsidRPr="00626B0E">
        <w:rPr>
          <w:rFonts w:ascii="Arial Narrow" w:hAnsi="Arial Narrow"/>
        </w:rPr>
        <w:t>February</w:t>
      </w:r>
      <w:r w:rsidR="00BC428F" w:rsidRPr="00626B0E">
        <w:rPr>
          <w:rFonts w:ascii="Arial Narrow" w:hAnsi="Arial Narrow"/>
        </w:rPr>
        <w:t xml:space="preserve"> 21</w:t>
      </w:r>
      <w:r w:rsidR="00BC428F" w:rsidRPr="00626B0E">
        <w:rPr>
          <w:rFonts w:ascii="Arial Narrow" w:hAnsi="Arial Narrow"/>
          <w:vertAlign w:val="superscript"/>
        </w:rPr>
        <w:t>st</w:t>
      </w:r>
      <w:r w:rsidR="00BC428F" w:rsidRPr="00626B0E">
        <w:rPr>
          <w:rFonts w:ascii="Arial Narrow" w:hAnsi="Arial Narrow"/>
        </w:rPr>
        <w:t xml:space="preserve"> – 24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BC428F" w:rsidRPr="00626B0E" w:rsidRDefault="00661E2E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Back to Tampa area February</w:t>
      </w:r>
      <w:r w:rsidR="00BC428F" w:rsidRPr="00626B0E">
        <w:rPr>
          <w:rFonts w:ascii="Arial Narrow" w:hAnsi="Arial Narrow"/>
        </w:rPr>
        <w:t xml:space="preserve"> 24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March 2</w:t>
      </w:r>
      <w:r w:rsidR="00BC428F" w:rsidRPr="00626B0E">
        <w:rPr>
          <w:rFonts w:ascii="Arial Narrow" w:hAnsi="Arial Narrow"/>
          <w:vertAlign w:val="superscript"/>
        </w:rPr>
        <w:t>nd</w:t>
      </w:r>
      <w:r w:rsidR="00BC428F" w:rsidRPr="00626B0E">
        <w:rPr>
          <w:rFonts w:ascii="Arial Narrow" w:hAnsi="Arial Narrow"/>
        </w:rPr>
        <w:t xml:space="preserve"> </w:t>
      </w:r>
    </w:p>
    <w:p w:rsidR="00661E2E" w:rsidRPr="00626B0E" w:rsidRDefault="00BC428F" w:rsidP="00626B0E">
      <w:pPr>
        <w:pStyle w:val="ListParagraph"/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    The </w:t>
      </w:r>
      <w:proofErr w:type="spellStart"/>
      <w:r w:rsidRPr="00626B0E">
        <w:rPr>
          <w:rFonts w:ascii="Arial Narrow" w:hAnsi="Arial Narrow"/>
        </w:rPr>
        <w:t>Leons</w:t>
      </w:r>
      <w:proofErr w:type="spellEnd"/>
      <w:r w:rsidRPr="00626B0E">
        <w:rPr>
          <w:rFonts w:ascii="Arial Narrow" w:hAnsi="Arial Narrow"/>
        </w:rPr>
        <w:t xml:space="preserve"> fly home on Feb 25</w:t>
      </w:r>
      <w:r w:rsidRPr="00626B0E">
        <w:rPr>
          <w:rFonts w:ascii="Arial Narrow" w:hAnsi="Arial Narrow"/>
          <w:vertAlign w:val="superscript"/>
        </w:rPr>
        <w:t>th</w:t>
      </w:r>
      <w:r w:rsidRPr="00626B0E">
        <w:rPr>
          <w:rFonts w:ascii="Arial Narrow" w:hAnsi="Arial Narrow"/>
        </w:rPr>
        <w:t xml:space="preserve">  </w:t>
      </w:r>
    </w:p>
    <w:p w:rsidR="00661E2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Jacksonville, Florida </w:t>
      </w:r>
      <w:r w:rsidR="00AC4B0F">
        <w:rPr>
          <w:rFonts w:ascii="Arial Narrow" w:hAnsi="Arial Narrow"/>
        </w:rPr>
        <w:t xml:space="preserve">- </w:t>
      </w:r>
      <w:r w:rsidR="00BC428F" w:rsidRPr="00626B0E">
        <w:rPr>
          <w:rFonts w:ascii="Arial Narrow" w:hAnsi="Arial Narrow"/>
        </w:rPr>
        <w:t>March 3</w:t>
      </w:r>
      <w:r w:rsidR="00BC428F" w:rsidRPr="00626B0E">
        <w:rPr>
          <w:rFonts w:ascii="Arial Narrow" w:hAnsi="Arial Narrow"/>
          <w:vertAlign w:val="superscript"/>
        </w:rPr>
        <w:t>rd</w:t>
      </w:r>
      <w:r w:rsidR="00BC428F" w:rsidRPr="00626B0E">
        <w:rPr>
          <w:rFonts w:ascii="Arial Narrow" w:hAnsi="Arial Narrow"/>
        </w:rPr>
        <w:t xml:space="preserve"> </w:t>
      </w:r>
      <w:r w:rsidRPr="00626B0E">
        <w:rPr>
          <w:rFonts w:ascii="Arial Narrow" w:hAnsi="Arial Narrow"/>
        </w:rPr>
        <w:t xml:space="preserve">- </w:t>
      </w:r>
      <w:r w:rsidR="00661E2E" w:rsidRPr="00626B0E">
        <w:rPr>
          <w:rFonts w:ascii="Arial Narrow" w:hAnsi="Arial Narrow"/>
        </w:rPr>
        <w:t xml:space="preserve">March </w:t>
      </w:r>
      <w:r w:rsidR="00BC428F" w:rsidRPr="00626B0E">
        <w:rPr>
          <w:rFonts w:ascii="Arial Narrow" w:hAnsi="Arial Narrow"/>
        </w:rPr>
        <w:t>4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AC4B0F" w:rsidRPr="00626B0E" w:rsidRDefault="00AC4B0F" w:rsidP="00AC4B0F">
      <w:pPr>
        <w:pStyle w:val="ListParagraph"/>
        <w:spacing w:line="320" w:lineRule="exact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626B0E">
        <w:rPr>
          <w:rFonts w:ascii="Arial Narrow" w:hAnsi="Arial Narrow"/>
        </w:rPr>
        <w:t>(Laura &amp; Matt Hubbell on Amelia Island)</w:t>
      </w:r>
    </w:p>
    <w:p w:rsidR="00661E2E" w:rsidRPr="00626B0E" w:rsidRDefault="00661E2E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Fort Pickens, Florida near Pensacola</w:t>
      </w:r>
      <w:r w:rsidR="008C45E6" w:rsidRPr="00626B0E">
        <w:rPr>
          <w:rFonts w:ascii="Arial Narrow" w:hAnsi="Arial Narrow"/>
        </w:rPr>
        <w:t xml:space="preserve"> - </w:t>
      </w:r>
      <w:r w:rsidRPr="00626B0E">
        <w:rPr>
          <w:rFonts w:ascii="Arial Narrow" w:hAnsi="Arial Narrow"/>
        </w:rPr>
        <w:t xml:space="preserve"> March</w:t>
      </w:r>
      <w:r w:rsidR="00BC428F" w:rsidRPr="00626B0E">
        <w:rPr>
          <w:rFonts w:ascii="Arial Narrow" w:hAnsi="Arial Narrow"/>
        </w:rPr>
        <w:t xml:space="preserve"> 5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6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661E2E" w:rsidRPr="00626B0E" w:rsidRDefault="00661E2E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Sam Houston Jones State Park, </w:t>
      </w:r>
      <w:r w:rsidR="008C45E6" w:rsidRPr="00626B0E">
        <w:rPr>
          <w:rFonts w:ascii="Arial Narrow" w:hAnsi="Arial Narrow"/>
        </w:rPr>
        <w:t>Louisiana</w:t>
      </w:r>
      <w:r w:rsidR="00BC428F" w:rsidRPr="00626B0E">
        <w:rPr>
          <w:rFonts w:ascii="Arial Narrow" w:hAnsi="Arial Narrow"/>
        </w:rPr>
        <w:t xml:space="preserve"> – March 7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8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661E2E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Lake Somerville State Park, Texas</w:t>
      </w:r>
      <w:r w:rsidR="00BC428F" w:rsidRPr="00626B0E">
        <w:rPr>
          <w:rFonts w:ascii="Arial Narrow" w:hAnsi="Arial Narrow"/>
        </w:rPr>
        <w:t xml:space="preserve"> – March 9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10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Fort Stockton, Texas</w:t>
      </w:r>
      <w:r w:rsidR="00BC428F" w:rsidRPr="00626B0E">
        <w:rPr>
          <w:rFonts w:ascii="Arial Narrow" w:hAnsi="Arial Narrow"/>
        </w:rPr>
        <w:t xml:space="preserve"> – March 11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Big Bend National Park, Texas</w:t>
      </w:r>
      <w:r w:rsidR="00BC428F" w:rsidRPr="00626B0E">
        <w:rPr>
          <w:rFonts w:ascii="Arial Narrow" w:hAnsi="Arial Narrow"/>
        </w:rPr>
        <w:t xml:space="preserve"> – March 12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14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proofErr w:type="spellStart"/>
      <w:r w:rsidRPr="00626B0E">
        <w:rPr>
          <w:rFonts w:ascii="Arial Narrow" w:hAnsi="Arial Narrow"/>
        </w:rPr>
        <w:t>Monahans</w:t>
      </w:r>
      <w:proofErr w:type="spellEnd"/>
      <w:r w:rsidRPr="00626B0E">
        <w:rPr>
          <w:rFonts w:ascii="Arial Narrow" w:hAnsi="Arial Narrow"/>
        </w:rPr>
        <w:t xml:space="preserve"> </w:t>
      </w:r>
      <w:proofErr w:type="spellStart"/>
      <w:r w:rsidRPr="00626B0E">
        <w:rPr>
          <w:rFonts w:ascii="Arial Narrow" w:hAnsi="Arial Narrow"/>
        </w:rPr>
        <w:t>Sandhills</w:t>
      </w:r>
      <w:proofErr w:type="spellEnd"/>
      <w:r w:rsidRPr="00626B0E">
        <w:rPr>
          <w:rFonts w:ascii="Arial Narrow" w:hAnsi="Arial Narrow"/>
        </w:rPr>
        <w:t xml:space="preserve"> State Park, Texas</w:t>
      </w:r>
      <w:r w:rsidR="00BC428F" w:rsidRPr="00626B0E">
        <w:rPr>
          <w:rFonts w:ascii="Arial Narrow" w:hAnsi="Arial Narrow"/>
        </w:rPr>
        <w:t xml:space="preserve"> – March 15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Carlsbad Caverns National Park, New Mexico</w:t>
      </w:r>
      <w:r w:rsidR="00BC428F" w:rsidRPr="00626B0E">
        <w:rPr>
          <w:rFonts w:ascii="Arial Narrow" w:hAnsi="Arial Narrow"/>
        </w:rPr>
        <w:t xml:space="preserve"> – March 16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– 17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Albuquerque, New Mexico, stayed with the </w:t>
      </w:r>
      <w:proofErr w:type="spellStart"/>
      <w:r w:rsidRPr="00626B0E">
        <w:rPr>
          <w:rFonts w:ascii="Arial Narrow" w:hAnsi="Arial Narrow"/>
        </w:rPr>
        <w:t>Hlavas</w:t>
      </w:r>
      <w:proofErr w:type="spellEnd"/>
      <w:r w:rsidR="00BC428F" w:rsidRPr="00626B0E">
        <w:rPr>
          <w:rFonts w:ascii="Arial Narrow" w:hAnsi="Arial Narrow"/>
        </w:rPr>
        <w:t xml:space="preserve"> – March 18</w:t>
      </w:r>
      <w:r w:rsidR="00BC428F" w:rsidRPr="00626B0E">
        <w:rPr>
          <w:rFonts w:ascii="Arial Narrow" w:hAnsi="Arial Narrow"/>
          <w:vertAlign w:val="superscript"/>
        </w:rPr>
        <w:t>th</w:t>
      </w:r>
      <w:r w:rsidR="00BC428F" w:rsidRPr="00626B0E">
        <w:rPr>
          <w:rFonts w:ascii="Arial Narrow" w:hAnsi="Arial Narrow"/>
        </w:rPr>
        <w:t xml:space="preserve"> </w:t>
      </w:r>
      <w:r w:rsidR="00F046EA" w:rsidRPr="00626B0E">
        <w:rPr>
          <w:rFonts w:ascii="Arial Narrow" w:hAnsi="Arial Narrow"/>
        </w:rPr>
        <w:t>– 21</w:t>
      </w:r>
      <w:r w:rsidR="00F046EA" w:rsidRPr="00626B0E">
        <w:rPr>
          <w:rFonts w:ascii="Arial Narrow" w:hAnsi="Arial Narrow"/>
          <w:vertAlign w:val="superscript"/>
        </w:rPr>
        <w:t>st</w:t>
      </w:r>
      <w:r w:rsidR="00F046EA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Tucson, Arizona</w:t>
      </w:r>
      <w:r w:rsidR="00F046EA" w:rsidRPr="00626B0E">
        <w:rPr>
          <w:rFonts w:ascii="Arial Narrow" w:hAnsi="Arial Narrow"/>
        </w:rPr>
        <w:t xml:space="preserve"> – March 22</w:t>
      </w:r>
      <w:r w:rsidR="00F046EA" w:rsidRPr="00626B0E">
        <w:rPr>
          <w:rFonts w:ascii="Arial Narrow" w:hAnsi="Arial Narrow"/>
          <w:vertAlign w:val="superscript"/>
        </w:rPr>
        <w:t>nd</w:t>
      </w:r>
      <w:r w:rsidR="00F046EA" w:rsidRPr="00626B0E">
        <w:rPr>
          <w:rFonts w:ascii="Arial Narrow" w:hAnsi="Arial Narrow"/>
        </w:rPr>
        <w:t xml:space="preserve"> – 23</w:t>
      </w:r>
      <w:r w:rsidR="00F046EA" w:rsidRPr="00626B0E">
        <w:rPr>
          <w:rFonts w:ascii="Arial Narrow" w:hAnsi="Arial Narrow"/>
          <w:vertAlign w:val="superscript"/>
        </w:rPr>
        <w:t>rd</w:t>
      </w:r>
      <w:r w:rsidR="00F046EA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Salton Sea State Recreation Area, California</w:t>
      </w:r>
      <w:r w:rsidR="00F046EA" w:rsidRPr="00626B0E">
        <w:rPr>
          <w:rFonts w:ascii="Arial Narrow" w:hAnsi="Arial Narrow"/>
        </w:rPr>
        <w:t xml:space="preserve"> – March 24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-25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</w:p>
    <w:p w:rsidR="008C45E6" w:rsidRPr="00626B0E" w:rsidRDefault="008C45E6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Thousand Oaks, CA to leave camper with </w:t>
      </w:r>
      <w:proofErr w:type="spellStart"/>
      <w:r w:rsidRPr="00626B0E">
        <w:rPr>
          <w:rFonts w:ascii="Arial Narrow" w:hAnsi="Arial Narrow"/>
        </w:rPr>
        <w:t>Chagis</w:t>
      </w:r>
      <w:proofErr w:type="spellEnd"/>
      <w:r w:rsidR="00F046EA" w:rsidRPr="00626B0E">
        <w:rPr>
          <w:rFonts w:ascii="Arial Narrow" w:hAnsi="Arial Narrow"/>
        </w:rPr>
        <w:t xml:space="preserve"> – March 26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</w:p>
    <w:p w:rsidR="008C45E6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Placentia, CA to visit with Lisa</w:t>
      </w:r>
      <w:r w:rsidR="00F046EA" w:rsidRPr="00626B0E">
        <w:rPr>
          <w:rFonts w:ascii="Arial Narrow" w:hAnsi="Arial Narrow"/>
        </w:rPr>
        <w:t xml:space="preserve"> – March 26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– March 31</w:t>
      </w:r>
      <w:r w:rsidR="00F046EA" w:rsidRPr="00626B0E">
        <w:rPr>
          <w:rFonts w:ascii="Arial Narrow" w:hAnsi="Arial Narrow"/>
          <w:vertAlign w:val="superscript"/>
        </w:rPr>
        <w:t>st</w:t>
      </w:r>
      <w:r w:rsidR="00F046EA" w:rsidRPr="00626B0E">
        <w:rPr>
          <w:rFonts w:ascii="Arial Narrow" w:hAnsi="Arial Narrow"/>
        </w:rPr>
        <w:t xml:space="preserve"> </w:t>
      </w:r>
    </w:p>
    <w:p w:rsidR="00204932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 xml:space="preserve">Simi Valley, CA see </w:t>
      </w:r>
      <w:proofErr w:type="spellStart"/>
      <w:r w:rsidRPr="00626B0E">
        <w:rPr>
          <w:rFonts w:ascii="Arial Narrow" w:hAnsi="Arial Narrow"/>
        </w:rPr>
        <w:t>McGreevys</w:t>
      </w:r>
      <w:proofErr w:type="spellEnd"/>
      <w:r w:rsidRPr="00626B0E">
        <w:rPr>
          <w:rFonts w:ascii="Arial Narrow" w:hAnsi="Arial Narrow"/>
        </w:rPr>
        <w:t xml:space="preserve"> &amp; </w:t>
      </w:r>
      <w:proofErr w:type="spellStart"/>
      <w:r w:rsidRPr="00626B0E">
        <w:rPr>
          <w:rFonts w:ascii="Arial Narrow" w:hAnsi="Arial Narrow"/>
        </w:rPr>
        <w:t>Chagis</w:t>
      </w:r>
      <w:proofErr w:type="spellEnd"/>
      <w:r w:rsidR="00F046EA" w:rsidRPr="00626B0E">
        <w:rPr>
          <w:rFonts w:ascii="Arial Narrow" w:hAnsi="Arial Narrow"/>
        </w:rPr>
        <w:t xml:space="preserve"> – April 1</w:t>
      </w:r>
      <w:r w:rsidR="00F046EA" w:rsidRPr="00626B0E">
        <w:rPr>
          <w:rFonts w:ascii="Arial Narrow" w:hAnsi="Arial Narrow"/>
          <w:vertAlign w:val="superscript"/>
        </w:rPr>
        <w:t>st</w:t>
      </w:r>
      <w:r w:rsidR="00F046EA" w:rsidRPr="00626B0E">
        <w:rPr>
          <w:rFonts w:ascii="Arial Narrow" w:hAnsi="Arial Narrow"/>
        </w:rPr>
        <w:t xml:space="preserve"> – April 2</w:t>
      </w:r>
      <w:r w:rsidR="00F046EA" w:rsidRPr="00626B0E">
        <w:rPr>
          <w:rFonts w:ascii="Arial Narrow" w:hAnsi="Arial Narrow"/>
          <w:vertAlign w:val="superscript"/>
        </w:rPr>
        <w:t>nd</w:t>
      </w:r>
      <w:r w:rsidR="00F046EA" w:rsidRPr="00626B0E">
        <w:rPr>
          <w:rFonts w:ascii="Arial Narrow" w:hAnsi="Arial Narrow"/>
        </w:rPr>
        <w:t xml:space="preserve"> </w:t>
      </w:r>
    </w:p>
    <w:p w:rsidR="00204932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Mayflower County Park, Blythe, CA</w:t>
      </w:r>
      <w:r w:rsidR="00AC4B0F">
        <w:rPr>
          <w:rFonts w:ascii="Arial Narrow" w:hAnsi="Arial Narrow"/>
        </w:rPr>
        <w:t xml:space="preserve"> </w:t>
      </w:r>
      <w:r w:rsidR="00F046EA" w:rsidRPr="00626B0E">
        <w:rPr>
          <w:rFonts w:ascii="Arial Narrow" w:hAnsi="Arial Narrow"/>
        </w:rPr>
        <w:t>– April 3</w:t>
      </w:r>
      <w:r w:rsidR="00F046EA" w:rsidRPr="00626B0E">
        <w:rPr>
          <w:rFonts w:ascii="Arial Narrow" w:hAnsi="Arial Narrow"/>
          <w:vertAlign w:val="superscript"/>
        </w:rPr>
        <w:t>rd</w:t>
      </w:r>
      <w:r w:rsidR="00F046EA" w:rsidRPr="00626B0E">
        <w:rPr>
          <w:rFonts w:ascii="Arial Narrow" w:hAnsi="Arial Narrow"/>
        </w:rPr>
        <w:t xml:space="preserve"> </w:t>
      </w:r>
    </w:p>
    <w:p w:rsidR="00AC4B0F" w:rsidRPr="00626B0E" w:rsidRDefault="00AC4B0F" w:rsidP="00AC4B0F">
      <w:pPr>
        <w:pStyle w:val="ListParagraph"/>
        <w:spacing w:line="320" w:lineRule="exac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26B0E">
        <w:rPr>
          <w:rFonts w:ascii="Arial Narrow" w:hAnsi="Arial Narrow"/>
        </w:rPr>
        <w:t>(Joshua Tree National Park on the way)</w:t>
      </w:r>
    </w:p>
    <w:p w:rsidR="00204932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Tucson, Arizona</w:t>
      </w:r>
      <w:r w:rsidR="00F046EA" w:rsidRPr="00626B0E">
        <w:rPr>
          <w:rFonts w:ascii="Arial Narrow" w:hAnsi="Arial Narrow"/>
        </w:rPr>
        <w:t xml:space="preserve"> – April 4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– 5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  <w:bookmarkStart w:id="0" w:name="_GoBack"/>
      <w:bookmarkEnd w:id="0"/>
    </w:p>
    <w:p w:rsidR="00204932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Albuquerque, New Mexico</w:t>
      </w:r>
      <w:r w:rsidR="00F046EA" w:rsidRPr="00626B0E">
        <w:rPr>
          <w:rFonts w:ascii="Arial Narrow" w:hAnsi="Arial Narrow"/>
        </w:rPr>
        <w:t xml:space="preserve"> – April 6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</w:p>
    <w:p w:rsidR="00204932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Pratt, Kansas</w:t>
      </w:r>
      <w:r w:rsidR="00F046EA" w:rsidRPr="00626B0E">
        <w:rPr>
          <w:rFonts w:ascii="Arial Narrow" w:hAnsi="Arial Narrow"/>
        </w:rPr>
        <w:t xml:space="preserve"> – April 7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</w:p>
    <w:p w:rsidR="00204932" w:rsidRPr="00626B0E" w:rsidRDefault="00204932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Troy, Illinois</w:t>
      </w:r>
      <w:r w:rsidR="0076031B" w:rsidRPr="00626B0E">
        <w:rPr>
          <w:rFonts w:ascii="Arial Narrow" w:hAnsi="Arial Narrow"/>
        </w:rPr>
        <w:t xml:space="preserve"> (near St. Louis)</w:t>
      </w:r>
      <w:r w:rsidR="00F046EA" w:rsidRPr="00626B0E">
        <w:rPr>
          <w:rFonts w:ascii="Arial Narrow" w:hAnsi="Arial Narrow"/>
        </w:rPr>
        <w:t xml:space="preserve"> – April 8</w:t>
      </w:r>
      <w:r w:rsidR="00F046EA" w:rsidRPr="00626B0E">
        <w:rPr>
          <w:rFonts w:ascii="Arial Narrow" w:hAnsi="Arial Narrow"/>
          <w:vertAlign w:val="superscript"/>
        </w:rPr>
        <w:t>th</w:t>
      </w:r>
      <w:r w:rsidR="00F046EA" w:rsidRPr="00626B0E">
        <w:rPr>
          <w:rFonts w:ascii="Arial Narrow" w:hAnsi="Arial Narrow"/>
        </w:rPr>
        <w:t xml:space="preserve"> </w:t>
      </w:r>
    </w:p>
    <w:p w:rsidR="0076031B" w:rsidRPr="00626B0E" w:rsidRDefault="0076031B" w:rsidP="00626B0E">
      <w:pPr>
        <w:pStyle w:val="ListParagraph"/>
        <w:numPr>
          <w:ilvl w:val="0"/>
          <w:numId w:val="1"/>
        </w:numPr>
        <w:spacing w:line="320" w:lineRule="exact"/>
        <w:rPr>
          <w:rFonts w:ascii="Arial Narrow" w:hAnsi="Arial Narrow"/>
        </w:rPr>
      </w:pPr>
      <w:r w:rsidRPr="00626B0E">
        <w:rPr>
          <w:rFonts w:ascii="Arial Narrow" w:hAnsi="Arial Narrow"/>
        </w:rPr>
        <w:t>Back home on April 9</w:t>
      </w:r>
      <w:r w:rsidRPr="00626B0E">
        <w:rPr>
          <w:rFonts w:ascii="Arial Narrow" w:hAnsi="Arial Narrow"/>
          <w:vertAlign w:val="superscript"/>
        </w:rPr>
        <w:t>th</w:t>
      </w:r>
    </w:p>
    <w:p w:rsidR="0076031B" w:rsidRPr="00626B0E" w:rsidRDefault="0076031B" w:rsidP="00626B0E">
      <w:pPr>
        <w:pStyle w:val="ListParagraph"/>
        <w:rPr>
          <w:rFonts w:ascii="Arial Narrow" w:hAnsi="Arial Narrow"/>
        </w:rPr>
      </w:pPr>
    </w:p>
    <w:sectPr w:rsidR="0076031B" w:rsidRPr="0062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39D0"/>
    <w:multiLevelType w:val="hybridMultilevel"/>
    <w:tmpl w:val="176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85"/>
    <w:rsid w:val="00204932"/>
    <w:rsid w:val="00626B0E"/>
    <w:rsid w:val="00661E2E"/>
    <w:rsid w:val="0076031B"/>
    <w:rsid w:val="008457A7"/>
    <w:rsid w:val="008C45E6"/>
    <w:rsid w:val="00963851"/>
    <w:rsid w:val="00AC4B0F"/>
    <w:rsid w:val="00BC428F"/>
    <w:rsid w:val="00E61285"/>
    <w:rsid w:val="00F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 Cooper</dc:creator>
  <cp:lastModifiedBy>Anne V Cooper</cp:lastModifiedBy>
  <cp:revision>3</cp:revision>
  <dcterms:created xsi:type="dcterms:W3CDTF">2023-07-21T18:23:00Z</dcterms:created>
  <dcterms:modified xsi:type="dcterms:W3CDTF">2023-07-21T22:03:00Z</dcterms:modified>
</cp:coreProperties>
</file>